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63A" w:rsidRDefault="00AB063A" w:rsidP="00AB06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AB063A" w:rsidRDefault="00AB063A" w:rsidP="00AB06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AB063A" w:rsidRDefault="00AB063A" w:rsidP="00AB06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B063A" w:rsidRDefault="00AB063A" w:rsidP="00AB06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B063A" w:rsidRDefault="00AB063A" w:rsidP="00A97C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7829" w:rsidRPr="00A97C01" w:rsidRDefault="00897829" w:rsidP="00A97C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C01">
        <w:rPr>
          <w:rFonts w:ascii="Times New Roman" w:hAnsi="Times New Roman" w:cs="Times New Roman"/>
          <w:sz w:val="24"/>
          <w:szCs w:val="24"/>
        </w:rPr>
        <w:t>Water Desalination Discussion Post</w:t>
      </w:r>
    </w:p>
    <w:p w:rsidR="006A151A" w:rsidRPr="00A97C01" w:rsidRDefault="00AF0401" w:rsidP="00A97C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7C01">
        <w:rPr>
          <w:rFonts w:ascii="Times New Roman" w:hAnsi="Times New Roman" w:cs="Times New Roman"/>
          <w:sz w:val="24"/>
          <w:szCs w:val="24"/>
        </w:rPr>
        <w:t xml:space="preserve">Desalination is a growing technology which has positive and negative ramifications. Starting with the positive side, desalination plants are cheap when used with new technology and are more efficient. </w:t>
      </w:r>
      <w:r w:rsidR="00D55006" w:rsidRPr="00A97C01">
        <w:rPr>
          <w:rFonts w:ascii="Times New Roman" w:hAnsi="Times New Roman" w:cs="Times New Roman"/>
          <w:sz w:val="24"/>
          <w:szCs w:val="24"/>
        </w:rPr>
        <w:t xml:space="preserve">However, desalination plants are expensive to build and run, </w:t>
      </w:r>
      <w:r w:rsidR="004E4280">
        <w:rPr>
          <w:rFonts w:ascii="Times New Roman" w:hAnsi="Times New Roman" w:cs="Times New Roman"/>
          <w:sz w:val="24"/>
          <w:szCs w:val="24"/>
        </w:rPr>
        <w:t xml:space="preserve">they </w:t>
      </w:r>
      <w:r w:rsidR="00D55006" w:rsidRPr="00A97C01">
        <w:rPr>
          <w:rFonts w:ascii="Times New Roman" w:hAnsi="Times New Roman" w:cs="Times New Roman"/>
          <w:sz w:val="24"/>
          <w:szCs w:val="24"/>
        </w:rPr>
        <w:t>consume a lot of energy and pollute environment especially if they are coal-fired plants</w:t>
      </w:r>
      <w:r w:rsidRPr="00A97C01">
        <w:rPr>
          <w:rFonts w:ascii="Times New Roman" w:hAnsi="Times New Roman" w:cs="Times New Roman"/>
          <w:sz w:val="24"/>
          <w:szCs w:val="24"/>
        </w:rPr>
        <w:t xml:space="preserve">. </w:t>
      </w:r>
      <w:r w:rsidR="00D55006" w:rsidRPr="00A97C01">
        <w:rPr>
          <w:rFonts w:ascii="Times New Roman" w:hAnsi="Times New Roman" w:cs="Times New Roman"/>
          <w:sz w:val="24"/>
          <w:szCs w:val="24"/>
        </w:rPr>
        <w:t>To ge</w:t>
      </w:r>
      <w:r w:rsidR="004E4280">
        <w:rPr>
          <w:rFonts w:ascii="Times New Roman" w:hAnsi="Times New Roman" w:cs="Times New Roman"/>
          <w:sz w:val="24"/>
          <w:szCs w:val="24"/>
        </w:rPr>
        <w:t>t a clean source of energy, there</w:t>
      </w:r>
      <w:r w:rsidR="00D55006" w:rsidRPr="00A97C01">
        <w:rPr>
          <w:rFonts w:ascii="Times New Roman" w:hAnsi="Times New Roman" w:cs="Times New Roman"/>
          <w:sz w:val="24"/>
          <w:szCs w:val="24"/>
        </w:rPr>
        <w:t xml:space="preserve"> is a great potential for developing renewable energy alternatives to power desalination plants. For instance, wind with a maximum speed of 24miles/second to 28 miles/second can produce approximately 80W, which sufficiently </w:t>
      </w:r>
      <w:r w:rsidR="00832422" w:rsidRPr="00A97C01">
        <w:rPr>
          <w:rFonts w:ascii="Times New Roman" w:hAnsi="Times New Roman" w:cs="Times New Roman"/>
          <w:sz w:val="24"/>
          <w:szCs w:val="24"/>
        </w:rPr>
        <w:t xml:space="preserve">can </w:t>
      </w:r>
      <w:r w:rsidR="00D55006" w:rsidRPr="00A97C01">
        <w:rPr>
          <w:rFonts w:ascii="Times New Roman" w:hAnsi="Times New Roman" w:cs="Times New Roman"/>
          <w:sz w:val="24"/>
          <w:szCs w:val="24"/>
        </w:rPr>
        <w:t>run a desalination plant</w:t>
      </w:r>
      <w:r w:rsidR="00AB063A">
        <w:rPr>
          <w:rFonts w:ascii="Times New Roman" w:hAnsi="Times New Roman" w:cs="Times New Roman"/>
          <w:sz w:val="24"/>
          <w:szCs w:val="24"/>
        </w:rPr>
        <w:t>.</w:t>
      </w:r>
    </w:p>
    <w:p w:rsidR="00D55006" w:rsidRPr="00A97C01" w:rsidRDefault="00D55006" w:rsidP="00A97C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7C01">
        <w:rPr>
          <w:rFonts w:ascii="Times New Roman" w:hAnsi="Times New Roman" w:cs="Times New Roman"/>
          <w:sz w:val="24"/>
          <w:szCs w:val="24"/>
        </w:rPr>
        <w:t>There might be no other best</w:t>
      </w:r>
      <w:r w:rsidR="00FA0014" w:rsidRPr="00A97C01">
        <w:rPr>
          <w:rFonts w:ascii="Times New Roman" w:hAnsi="Times New Roman" w:cs="Times New Roman"/>
          <w:sz w:val="24"/>
          <w:szCs w:val="24"/>
        </w:rPr>
        <w:t xml:space="preserve"> alternative to water shortages other than desalination plants. For instance, in Perth</w:t>
      </w:r>
      <w:r w:rsidR="00C11503" w:rsidRPr="00A97C01">
        <w:rPr>
          <w:rFonts w:ascii="Times New Roman" w:hAnsi="Times New Roman" w:cs="Times New Roman"/>
          <w:sz w:val="24"/>
          <w:szCs w:val="24"/>
        </w:rPr>
        <w:t xml:space="preserve">, a significant portion of the region’s water </w:t>
      </w:r>
      <w:r w:rsidR="004E4280">
        <w:rPr>
          <w:rFonts w:ascii="Times New Roman" w:hAnsi="Times New Roman" w:cs="Times New Roman"/>
          <w:sz w:val="24"/>
          <w:szCs w:val="24"/>
        </w:rPr>
        <w:t xml:space="preserve">is </w:t>
      </w:r>
      <w:r w:rsidR="00C11503" w:rsidRPr="00A97C01">
        <w:rPr>
          <w:rFonts w:ascii="Times New Roman" w:hAnsi="Times New Roman" w:cs="Times New Roman"/>
          <w:sz w:val="24"/>
          <w:szCs w:val="24"/>
        </w:rPr>
        <w:t xml:space="preserve">obtained through desalination. </w:t>
      </w:r>
      <w:r w:rsidR="00FA0014" w:rsidRPr="00A97C01">
        <w:rPr>
          <w:rFonts w:ascii="Times New Roman" w:hAnsi="Times New Roman" w:cs="Times New Roman"/>
          <w:sz w:val="24"/>
          <w:szCs w:val="24"/>
        </w:rPr>
        <w:t xml:space="preserve">Water from the </w:t>
      </w:r>
      <w:r w:rsidR="00832422" w:rsidRPr="00A97C01">
        <w:rPr>
          <w:rFonts w:ascii="Times New Roman" w:hAnsi="Times New Roman" w:cs="Times New Roman"/>
          <w:sz w:val="24"/>
          <w:szCs w:val="24"/>
        </w:rPr>
        <w:t xml:space="preserve">Indian </w:t>
      </w:r>
      <w:proofErr w:type="gramStart"/>
      <w:r w:rsidR="00FA0014" w:rsidRPr="00A97C01">
        <w:rPr>
          <w:rFonts w:ascii="Times New Roman" w:hAnsi="Times New Roman" w:cs="Times New Roman"/>
          <w:sz w:val="24"/>
          <w:szCs w:val="24"/>
        </w:rPr>
        <w:t>ocean</w:t>
      </w:r>
      <w:proofErr w:type="gramEnd"/>
      <w:r w:rsidR="00FA0014" w:rsidRPr="00A97C01">
        <w:rPr>
          <w:rFonts w:ascii="Times New Roman" w:hAnsi="Times New Roman" w:cs="Times New Roman"/>
          <w:sz w:val="24"/>
          <w:szCs w:val="24"/>
        </w:rPr>
        <w:t xml:space="preserve"> is also </w:t>
      </w:r>
      <w:r w:rsidR="00C11503" w:rsidRPr="00A97C01">
        <w:rPr>
          <w:rFonts w:ascii="Times New Roman" w:hAnsi="Times New Roman" w:cs="Times New Roman"/>
          <w:sz w:val="24"/>
          <w:szCs w:val="24"/>
        </w:rPr>
        <w:t xml:space="preserve">processed to </w:t>
      </w:r>
      <w:r w:rsidR="004E4280">
        <w:rPr>
          <w:rFonts w:ascii="Times New Roman" w:hAnsi="Times New Roman" w:cs="Times New Roman"/>
          <w:sz w:val="24"/>
          <w:szCs w:val="24"/>
        </w:rPr>
        <w:t xml:space="preserve">a </w:t>
      </w:r>
      <w:r w:rsidR="00C11503" w:rsidRPr="00A97C01">
        <w:rPr>
          <w:rFonts w:ascii="Times New Roman" w:hAnsi="Times New Roman" w:cs="Times New Roman"/>
          <w:sz w:val="24"/>
          <w:szCs w:val="24"/>
        </w:rPr>
        <w:t>safe drinking level</w:t>
      </w:r>
      <w:r w:rsidR="00832422" w:rsidRPr="00A97C01">
        <w:rPr>
          <w:rFonts w:ascii="Times New Roman" w:hAnsi="Times New Roman" w:cs="Times New Roman"/>
          <w:sz w:val="24"/>
          <w:szCs w:val="24"/>
        </w:rPr>
        <w:t xml:space="preserve"> </w:t>
      </w:r>
      <w:r w:rsidR="004E4280">
        <w:rPr>
          <w:rFonts w:ascii="Times New Roman" w:hAnsi="Times New Roman" w:cs="Times New Roman"/>
          <w:sz w:val="24"/>
          <w:szCs w:val="24"/>
        </w:rPr>
        <w:t xml:space="preserve">then </w:t>
      </w:r>
      <w:r w:rsidR="00832422" w:rsidRPr="00A97C01">
        <w:rPr>
          <w:rFonts w:ascii="Times New Roman" w:hAnsi="Times New Roman" w:cs="Times New Roman"/>
          <w:sz w:val="24"/>
          <w:szCs w:val="24"/>
        </w:rPr>
        <w:t xml:space="preserve">used to serve </w:t>
      </w:r>
      <w:r w:rsidR="00C11503" w:rsidRPr="00A97C01">
        <w:rPr>
          <w:rFonts w:ascii="Times New Roman" w:hAnsi="Times New Roman" w:cs="Times New Roman"/>
          <w:sz w:val="24"/>
          <w:szCs w:val="24"/>
        </w:rPr>
        <w:t xml:space="preserve">populations in Perth. Desalination of water technology has not </w:t>
      </w:r>
      <w:r w:rsidR="004E4280">
        <w:rPr>
          <w:rFonts w:ascii="Times New Roman" w:hAnsi="Times New Roman" w:cs="Times New Roman"/>
          <w:sz w:val="24"/>
          <w:szCs w:val="24"/>
        </w:rPr>
        <w:t>been widely used because of high</w:t>
      </w:r>
      <w:r w:rsidR="00C11503" w:rsidRPr="00A97C01">
        <w:rPr>
          <w:rFonts w:ascii="Times New Roman" w:hAnsi="Times New Roman" w:cs="Times New Roman"/>
          <w:sz w:val="24"/>
          <w:szCs w:val="24"/>
        </w:rPr>
        <w:t xml:space="preserve"> costs </w:t>
      </w:r>
      <w:r w:rsidR="004E4280">
        <w:rPr>
          <w:rFonts w:ascii="Times New Roman" w:hAnsi="Times New Roman" w:cs="Times New Roman"/>
          <w:sz w:val="24"/>
          <w:szCs w:val="24"/>
        </w:rPr>
        <w:t>associated with building and running of such plants</w:t>
      </w:r>
      <w:r w:rsidR="00C11503" w:rsidRPr="00A97C01">
        <w:rPr>
          <w:rFonts w:ascii="Times New Roman" w:hAnsi="Times New Roman" w:cs="Times New Roman"/>
          <w:sz w:val="24"/>
          <w:szCs w:val="24"/>
        </w:rPr>
        <w:t xml:space="preserve">. Therefore, the technology may not be adopted </w:t>
      </w:r>
      <w:r w:rsidR="004E4280">
        <w:rPr>
          <w:rFonts w:ascii="Times New Roman" w:hAnsi="Times New Roman" w:cs="Times New Roman"/>
          <w:sz w:val="24"/>
          <w:szCs w:val="24"/>
        </w:rPr>
        <w:t xml:space="preserve">in </w:t>
      </w:r>
      <w:r w:rsidR="00C11503" w:rsidRPr="00A97C01">
        <w:rPr>
          <w:rFonts w:ascii="Times New Roman" w:hAnsi="Times New Roman" w:cs="Times New Roman"/>
          <w:sz w:val="24"/>
          <w:szCs w:val="24"/>
        </w:rPr>
        <w:t xml:space="preserve">regions facing financial </w:t>
      </w:r>
      <w:r w:rsidR="004E4280" w:rsidRPr="00A97C01">
        <w:rPr>
          <w:rFonts w:ascii="Times New Roman" w:hAnsi="Times New Roman" w:cs="Times New Roman"/>
          <w:sz w:val="24"/>
          <w:szCs w:val="24"/>
        </w:rPr>
        <w:t>constraints</w:t>
      </w:r>
      <w:r w:rsidR="00C11503" w:rsidRPr="00A97C01">
        <w:rPr>
          <w:rFonts w:ascii="Times New Roman" w:hAnsi="Times New Roman" w:cs="Times New Roman"/>
          <w:sz w:val="24"/>
          <w:szCs w:val="24"/>
        </w:rPr>
        <w:t xml:space="preserve">. Overly, desalination plants are the best solution for semiarid parts of the world provided that such plants are powered by a non-polluting source of energy like wind. </w:t>
      </w:r>
    </w:p>
    <w:p w:rsidR="00A97C01" w:rsidRDefault="00AB063A" w:rsidP="00AB063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AB063A" w:rsidRPr="00AB063A" w:rsidRDefault="00AB063A" w:rsidP="00AB063A">
      <w:pPr>
        <w:tabs>
          <w:tab w:val="left" w:pos="7786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063A">
        <w:rPr>
          <w:rFonts w:ascii="Times New Roman" w:hAnsi="Times New Roman" w:cs="Times New Roman"/>
          <w:sz w:val="24"/>
          <w:szCs w:val="24"/>
        </w:rPr>
        <w:t>http://www.npr.org/templates/story/story.php?storyId=11134967</w:t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A97C01" w:rsidRDefault="00A97C01" w:rsidP="00A97C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97C01" w:rsidRDefault="00A97C01" w:rsidP="00A97C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97C01" w:rsidRPr="00A97C01" w:rsidRDefault="00A97C01" w:rsidP="00A97C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651451625"/>
        <w:docPartObj>
          <w:docPartGallery w:val="Bibliographies"/>
          <w:docPartUnique/>
        </w:docPartObj>
      </w:sdtPr>
      <w:sdtEndPr/>
      <w:sdtContent>
        <w:p w:rsidR="00AB063A" w:rsidRDefault="00AB063A" w:rsidP="00AB063A">
          <w:pPr>
            <w:pStyle w:val="Heading1"/>
            <w:spacing w:line="480" w:lineRule="auto"/>
            <w:jc w:val="center"/>
          </w:pPr>
        </w:p>
        <w:p w:rsidR="00A97C01" w:rsidRPr="00A97C01" w:rsidRDefault="007F77FD" w:rsidP="00A97C01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:rsidR="00A97C01" w:rsidRPr="00A97C01" w:rsidRDefault="00A97C01" w:rsidP="00A97C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A97C01" w:rsidRPr="00A97C0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7FD" w:rsidRDefault="007F77FD" w:rsidP="00AB063A">
      <w:pPr>
        <w:spacing w:after="0" w:line="240" w:lineRule="auto"/>
      </w:pPr>
      <w:r>
        <w:separator/>
      </w:r>
    </w:p>
  </w:endnote>
  <w:endnote w:type="continuationSeparator" w:id="0">
    <w:p w:rsidR="007F77FD" w:rsidRDefault="007F77FD" w:rsidP="00AB0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7FD" w:rsidRDefault="007F77FD" w:rsidP="00AB063A">
      <w:pPr>
        <w:spacing w:after="0" w:line="240" w:lineRule="auto"/>
      </w:pPr>
      <w:r>
        <w:separator/>
      </w:r>
    </w:p>
  </w:footnote>
  <w:footnote w:type="continuationSeparator" w:id="0">
    <w:p w:rsidR="007F77FD" w:rsidRDefault="007F77FD" w:rsidP="00AB0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6829716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B063A" w:rsidRPr="00AB063A" w:rsidRDefault="00AB063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B063A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AB06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63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06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0E2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B063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B063A" w:rsidRDefault="00AB06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zMjY1Mra0sLAwsDRQ0lEKTi0uzszPAykwrAUASfIF2SwAAAA="/>
  </w:docVars>
  <w:rsids>
    <w:rsidRoot w:val="0086373A"/>
    <w:rsid w:val="003E0E2E"/>
    <w:rsid w:val="004E4280"/>
    <w:rsid w:val="007919D6"/>
    <w:rsid w:val="007F77FD"/>
    <w:rsid w:val="00832422"/>
    <w:rsid w:val="0086373A"/>
    <w:rsid w:val="00897829"/>
    <w:rsid w:val="00A97C01"/>
    <w:rsid w:val="00AB063A"/>
    <w:rsid w:val="00AF0401"/>
    <w:rsid w:val="00C11503"/>
    <w:rsid w:val="00D16AC0"/>
    <w:rsid w:val="00D55006"/>
    <w:rsid w:val="00EF1523"/>
    <w:rsid w:val="00FA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C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C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A97C01"/>
  </w:style>
  <w:style w:type="paragraph" w:styleId="BalloonText">
    <w:name w:val="Balloon Text"/>
    <w:basedOn w:val="Normal"/>
    <w:link w:val="BalloonTextChar"/>
    <w:uiPriority w:val="99"/>
    <w:semiHidden/>
    <w:unhideWhenUsed/>
    <w:rsid w:val="00AB0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6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0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63A"/>
  </w:style>
  <w:style w:type="paragraph" w:styleId="Footer">
    <w:name w:val="footer"/>
    <w:basedOn w:val="Normal"/>
    <w:link w:val="FooterChar"/>
    <w:uiPriority w:val="99"/>
    <w:unhideWhenUsed/>
    <w:rsid w:val="00AB0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6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C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C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A97C01"/>
  </w:style>
  <w:style w:type="paragraph" w:styleId="BalloonText">
    <w:name w:val="Balloon Text"/>
    <w:basedOn w:val="Normal"/>
    <w:link w:val="BalloonTextChar"/>
    <w:uiPriority w:val="99"/>
    <w:semiHidden/>
    <w:unhideWhenUsed/>
    <w:rsid w:val="00AB0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6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0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63A"/>
  </w:style>
  <w:style w:type="paragraph" w:styleId="Footer">
    <w:name w:val="footer"/>
    <w:basedOn w:val="Normal"/>
    <w:link w:val="FooterChar"/>
    <w:uiPriority w:val="99"/>
    <w:unhideWhenUsed/>
    <w:rsid w:val="00AB0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6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8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Mic07</b:Tag>
    <b:SourceType>InternetSite</b:SourceType>
    <b:Guid>{9DE8F6E1-1DBC-45C6-B488-D60925A0D4D4}</b:Guid>
    <b:Title>Australia turns to desalination amid water shortage </b:Title>
    <b:Year>2007</b:Year>
    <b:Author>
      <b:Author>
        <b:NameList>
          <b:Person>
            <b:Last>Sullivan</b:Last>
            <b:First>Michael</b:First>
          </b:Person>
        </b:NameList>
      </b:Author>
    </b:Author>
    <b:InternetSiteTitle>npr adaptation </b:InternetSiteTitle>
    <b:Month>June </b:Month>
    <b:Day>18</b:Day>
    <b:URL>http://www.npr.org/templates/story/story.php?storyId=11134967</b:URL>
    <b:RefOrder>1</b:RefOrder>
  </b:Source>
</b:Sources>
</file>

<file path=customXml/itemProps1.xml><?xml version="1.0" encoding="utf-8"?>
<ds:datastoreItem xmlns:ds="http://schemas.openxmlformats.org/officeDocument/2006/customXml" ds:itemID="{87EF1136-9A0A-4E70-9790-E71C04153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Maina</dc:creator>
  <cp:lastModifiedBy>vini</cp:lastModifiedBy>
  <cp:revision>2</cp:revision>
  <dcterms:created xsi:type="dcterms:W3CDTF">2018-08-01T19:02:00Z</dcterms:created>
  <dcterms:modified xsi:type="dcterms:W3CDTF">2018-08-01T19:02:00Z</dcterms:modified>
</cp:coreProperties>
</file>